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This is a test: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i/>
          <w:iCs/>
        </w:rPr>
        <w:t>Hello</w:t>
      </w:r>
      <w:r>
        <w:rPr/>
        <w:t xml:space="preserve"> </w:t>
      </w:r>
      <w:r>
        <w:rPr>
          <w:b/>
          <w:bCs/>
          <w:rFonts w:ascii="Arial" w:hAnsi="Arial"/>
        </w:rPr>
        <w:t>World</w:t>
      </w:r>
      <w:r>
        <w:rPr/>
        <w:t>!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  <w:t>and once more</w:t>
      </w:r>
    </w:p>
    <w:p>
      <w:pPr>
        <w:pStyle w:val="style0"/>
        <w:jc w:val="left"/>
      </w:pPr>
      <w:r>
        <w:rPr/>
      </w:r>
    </w:p>
    <w:p>
      <w:pPr>
        <w:pStyle w:val="style0"/>
        <w:jc w:val="center"/>
      </w:pPr>
      <w:r>
        <w:rPr>
          <w:b/>
          <w:bCs/>
          <w:rFonts w:ascii="Arial" w:hAnsi="Arial"/>
        </w:rPr>
        <w:t>Hello</w:t>
      </w:r>
      <w:r>
        <w:rPr/>
        <w:t xml:space="preserve"> </w:t>
      </w:r>
      <w:r>
        <w:rPr>
          <w:i/>
          <w:iCs/>
        </w:rPr>
        <w:t>World</w:t>
      </w:r>
      <w:r>
        <w:rPr>
          <w:i w:val="off"/>
          <w:iCs w:val="off"/>
        </w:rPr>
        <w:t>!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>
          <w:rFonts w:ascii="Arial" w:hAnsi="Arial"/>
        </w:rPr>
        <w:tab/>
        <w:tab/>
        <w:t>Let's see what is inside!</w:t>
      </w:r>
    </w:p>
    <w:sectPr>
      <w:formProt w:val="off"/>
      <w:pgSz w:h="16837" w:w="11905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efault"/>
    <w:next w:val="style0"/>
    <w:pPr>
      <w:widowControl w:val="off"/>
      <w:tabs>
        <w:tab w:leader="none" w:pos="709" w:val="left"/>
      </w:tabs>
      <w:suppressAutoHyphens w:val="true"/>
      <w:autoSpaceDE w:val="true"/>
      <w:overflowPunct w:val="true"/>
      <w:kinsoku w:val="true"/>
      <w:spacing w:after="0" w:before="0" w:line="200" w:lineRule="atLeast"/>
    </w:pPr>
    <w:rPr>
      <w:color w:val="auto"/>
      <w:sz w:val="24"/>
      <w:szCs w:val="24"/>
      <w:rFonts w:ascii="Times New Roman" w:cs="Tahoma" w:eastAsia="Arial" w:hAnsi="Times New Roman"/>
      <w:lang w:bidi="en-US" w:eastAsia="en-US" w:val="en-GB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sz w:val="28"/>
      <w:szCs w:val="28"/>
      <w:rFonts w:ascii="Arial" w:cs="Tahoma" w:eastAsia="MS Mincho" w:hAnsi="Arial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Tahoma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sz w:val="24"/>
      <w:i/>
      <w:szCs w:val="24"/>
      <w:iCs/>
      <w:rFonts w:cs="Tahoma"/>
    </w:rPr>
  </w:style>
  <w:style w:styleId="style19" w:type="paragraph">
    <w:name w:val="Index"/>
    <w:basedOn w:val="style0"/>
    <w:next w:val="style19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2521</TotalTime>
  <Application>NeoOffice/3.1.2$Unix OpenOffice.org_project/Patch 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2011-10-03T23:47:43.00Z</dcterms:created>
  <dcterms:modified xsi:type="dcterms:W3CDTF">2011-10-06T17:25:05.00Z</dcterms:modified>
  <cp:revision>5</cp:revision>
</cp:coreProperties>
</file>